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A02FC" w14:textId="19A6B72A" w:rsidR="00CD6F16" w:rsidRPr="00AD39C1" w:rsidRDefault="00CD6F16" w:rsidP="00CD6F16">
      <w:pPr>
        <w:spacing w:line="276" w:lineRule="auto"/>
        <w:jc w:val="both"/>
        <w:rPr>
          <w:rFonts w:cs="Arial"/>
          <w:b/>
          <w:color w:val="000000" w:themeColor="text1"/>
          <w:sz w:val="24"/>
          <w:szCs w:val="32"/>
          <w:lang w:val="en-US"/>
        </w:rPr>
      </w:pPr>
      <w:bookmarkStart w:id="0" w:name="_GoBack"/>
      <w:bookmarkEnd w:id="0"/>
      <w:r w:rsidRPr="00AD39C1">
        <w:rPr>
          <w:rFonts w:cs="Arial"/>
          <w:b/>
          <w:color w:val="000000" w:themeColor="text1"/>
          <w:sz w:val="24"/>
          <w:szCs w:val="32"/>
          <w:lang w:val="en-US"/>
        </w:rPr>
        <w:t>„</w:t>
      </w:r>
      <w:proofErr w:type="spellStart"/>
      <w:r w:rsidRPr="00AD39C1">
        <w:rPr>
          <w:rFonts w:cs="Arial"/>
          <w:b/>
          <w:color w:val="000000" w:themeColor="text1"/>
          <w:sz w:val="24"/>
          <w:szCs w:val="32"/>
          <w:lang w:val="en-US"/>
        </w:rPr>
        <w:t>PowerBots</w:t>
      </w:r>
      <w:proofErr w:type="spellEnd"/>
      <w:r w:rsidRPr="00AD39C1">
        <w:rPr>
          <w:rFonts w:cs="Arial"/>
          <w:b/>
          <w:color w:val="000000" w:themeColor="text1"/>
          <w:sz w:val="24"/>
          <w:szCs w:val="32"/>
          <w:lang w:val="en-US"/>
        </w:rPr>
        <w:t xml:space="preserve"> – The Future of </w:t>
      </w:r>
      <w:proofErr w:type="gramStart"/>
      <w:r w:rsidRPr="00AD39C1">
        <w:rPr>
          <w:rFonts w:cs="Arial"/>
          <w:b/>
          <w:color w:val="000000" w:themeColor="text1"/>
          <w:sz w:val="24"/>
          <w:szCs w:val="32"/>
          <w:lang w:val="en-US"/>
        </w:rPr>
        <w:t>Energy“ –</w:t>
      </w:r>
      <w:proofErr w:type="gramEnd"/>
      <w:r w:rsidRPr="00AD39C1">
        <w:rPr>
          <w:rFonts w:cs="Arial"/>
          <w:b/>
          <w:color w:val="000000" w:themeColor="text1"/>
          <w:sz w:val="24"/>
          <w:szCs w:val="32"/>
          <w:lang w:val="en-US"/>
        </w:rPr>
        <w:t xml:space="preserve"> Das </w:t>
      </w:r>
      <w:proofErr w:type="spellStart"/>
      <w:r w:rsidRPr="00AD39C1">
        <w:rPr>
          <w:rFonts w:cs="Arial"/>
          <w:b/>
          <w:color w:val="000000" w:themeColor="text1"/>
          <w:sz w:val="24"/>
          <w:szCs w:val="32"/>
          <w:lang w:val="en-US"/>
        </w:rPr>
        <w:t>Thema</w:t>
      </w:r>
      <w:proofErr w:type="spellEnd"/>
      <w:r w:rsidRPr="00AD39C1">
        <w:rPr>
          <w:rFonts w:cs="Arial"/>
          <w:b/>
          <w:color w:val="000000" w:themeColor="text1"/>
          <w:sz w:val="24"/>
          <w:szCs w:val="32"/>
          <w:lang w:val="en-US"/>
        </w:rPr>
        <w:t xml:space="preserve"> der World Robot Olympiad 2021</w:t>
      </w:r>
    </w:p>
    <w:p w14:paraId="58714B65" w14:textId="77777777" w:rsidR="00CD6F16" w:rsidRDefault="00CD6F16" w:rsidP="00CD6F16">
      <w:pPr>
        <w:spacing w:line="276" w:lineRule="auto"/>
        <w:jc w:val="both"/>
        <w:rPr>
          <w:rFonts w:cs="Arial"/>
          <w:i/>
          <w:color w:val="000000" w:themeColor="text1"/>
          <w:sz w:val="21"/>
          <w:szCs w:val="21"/>
        </w:rPr>
      </w:pPr>
      <w:r>
        <w:rPr>
          <w:rFonts w:cs="Arial"/>
          <w:i/>
          <w:color w:val="000000" w:themeColor="text1"/>
          <w:sz w:val="21"/>
          <w:szCs w:val="21"/>
        </w:rPr>
        <w:t>Spannende Aufgaben rund um das Thema erneuerbare Energien und ein virtuelles Weltfinale 2021</w:t>
      </w:r>
    </w:p>
    <w:p w14:paraId="0D665755" w14:textId="53C0E901" w:rsidR="00CD6F16" w:rsidRDefault="00CD6F16" w:rsidP="00CD6F16">
      <w:pPr>
        <w:spacing w:line="276" w:lineRule="auto"/>
        <w:jc w:val="both"/>
        <w:rPr>
          <w:rFonts w:cs="Arial"/>
          <w:b/>
          <w:sz w:val="21"/>
          <w:szCs w:val="21"/>
        </w:rPr>
      </w:pPr>
      <w:r w:rsidRPr="00D960EA">
        <w:rPr>
          <w:rFonts w:cs="Arial"/>
          <w:b/>
          <w:szCs w:val="32"/>
        </w:rPr>
        <w:br/>
      </w:r>
      <w:r>
        <w:rPr>
          <w:rFonts w:cs="Arial"/>
          <w:b/>
          <w:sz w:val="21"/>
          <w:szCs w:val="21"/>
        </w:rPr>
        <w:t xml:space="preserve">Am 15. Januar 2021 wurden die Aufgaben zur World Robot </w:t>
      </w:r>
      <w:proofErr w:type="spellStart"/>
      <w:r>
        <w:rPr>
          <w:rFonts w:cs="Arial"/>
          <w:b/>
          <w:sz w:val="21"/>
          <w:szCs w:val="21"/>
        </w:rPr>
        <w:t>Olympiad</w:t>
      </w:r>
      <w:proofErr w:type="spellEnd"/>
      <w:r>
        <w:rPr>
          <w:rFonts w:cs="Arial"/>
          <w:b/>
          <w:sz w:val="21"/>
          <w:szCs w:val="21"/>
        </w:rPr>
        <w:t xml:space="preserve"> (WRO) 2021 veröffentlicht. Unter dem Thema „</w:t>
      </w:r>
      <w:proofErr w:type="spellStart"/>
      <w:r>
        <w:rPr>
          <w:rFonts w:cs="Arial"/>
          <w:b/>
          <w:sz w:val="21"/>
          <w:szCs w:val="21"/>
        </w:rPr>
        <w:t>PowerBots</w:t>
      </w:r>
      <w:proofErr w:type="spellEnd"/>
      <w:r>
        <w:rPr>
          <w:rFonts w:cs="Arial"/>
          <w:b/>
          <w:sz w:val="21"/>
          <w:szCs w:val="21"/>
        </w:rPr>
        <w:t xml:space="preserve"> – The Future </w:t>
      </w:r>
      <w:proofErr w:type="spellStart"/>
      <w:r>
        <w:rPr>
          <w:rFonts w:cs="Arial"/>
          <w:b/>
          <w:sz w:val="21"/>
          <w:szCs w:val="21"/>
        </w:rPr>
        <w:t>of</w:t>
      </w:r>
      <w:proofErr w:type="spellEnd"/>
      <w:r>
        <w:rPr>
          <w:rFonts w:cs="Arial"/>
          <w:b/>
          <w:sz w:val="21"/>
          <w:szCs w:val="21"/>
        </w:rPr>
        <w:t xml:space="preserve"> Energy“ erwarten die Teams spannende Herausforderungen rund um das Thema erneuerbare Energien. </w:t>
      </w:r>
    </w:p>
    <w:p w14:paraId="2A31121A" w14:textId="77777777" w:rsidR="00CD6F16" w:rsidRDefault="00CD6F16" w:rsidP="00CD6F16">
      <w:pPr>
        <w:spacing w:line="276" w:lineRule="auto"/>
        <w:jc w:val="both"/>
        <w:rPr>
          <w:rFonts w:cs="Arial"/>
          <w:b/>
          <w:sz w:val="21"/>
          <w:szCs w:val="21"/>
        </w:rPr>
      </w:pPr>
    </w:p>
    <w:p w14:paraId="1404A17B" w14:textId="77777777" w:rsidR="0008690B" w:rsidRDefault="00CD6F16" w:rsidP="00CD6F16">
      <w:pPr>
        <w:spacing w:line="276" w:lineRule="auto"/>
        <w:jc w:val="both"/>
        <w:rPr>
          <w:rFonts w:cs="Arial"/>
          <w:sz w:val="21"/>
          <w:szCs w:val="21"/>
        </w:rPr>
      </w:pPr>
      <w:r>
        <w:rPr>
          <w:rFonts w:cs="Arial"/>
          <w:sz w:val="21"/>
          <w:szCs w:val="21"/>
        </w:rPr>
        <w:t xml:space="preserve">Die World Robot </w:t>
      </w:r>
      <w:proofErr w:type="spellStart"/>
      <w:r>
        <w:rPr>
          <w:rFonts w:cs="Arial"/>
          <w:sz w:val="21"/>
          <w:szCs w:val="21"/>
        </w:rPr>
        <w:t>Olympiad</w:t>
      </w:r>
      <w:proofErr w:type="spellEnd"/>
      <w:r>
        <w:rPr>
          <w:rFonts w:cs="Arial"/>
          <w:sz w:val="21"/>
          <w:szCs w:val="21"/>
        </w:rPr>
        <w:t xml:space="preserve"> (WRO) ist ein internationaler Roboterwettbewerb, der das Ziel verfolgt, Kinder und Jugendliche für Naturwissenschaft und Technik zu begeistern. Die Teilnehmer*innen </w:t>
      </w:r>
      <w:r w:rsidR="00B04BEA">
        <w:rPr>
          <w:rFonts w:cs="Arial"/>
          <w:sz w:val="21"/>
          <w:szCs w:val="21"/>
        </w:rPr>
        <w:t xml:space="preserve">arbeiten in 2er- oder 3er-Teams gemeinsam mit einem*einer Coach*in an jährlich neuen Aufgaben. </w:t>
      </w:r>
    </w:p>
    <w:p w14:paraId="56D0CF59" w14:textId="77777777" w:rsidR="0008690B" w:rsidRDefault="0008690B" w:rsidP="00CD6F16">
      <w:pPr>
        <w:spacing w:line="276" w:lineRule="auto"/>
        <w:jc w:val="both"/>
        <w:rPr>
          <w:rFonts w:cs="Arial"/>
          <w:sz w:val="21"/>
          <w:szCs w:val="21"/>
        </w:rPr>
      </w:pPr>
    </w:p>
    <w:p w14:paraId="42D6BEA0" w14:textId="45913881" w:rsidR="00B04BEA" w:rsidRDefault="00B04BEA" w:rsidP="00CD6F16">
      <w:pPr>
        <w:spacing w:line="276" w:lineRule="auto"/>
        <w:jc w:val="both"/>
        <w:rPr>
          <w:rFonts w:cs="Arial"/>
          <w:sz w:val="21"/>
          <w:szCs w:val="21"/>
        </w:rPr>
      </w:pPr>
      <w:r>
        <w:rPr>
          <w:rFonts w:cs="Arial"/>
          <w:sz w:val="21"/>
          <w:szCs w:val="21"/>
        </w:rPr>
        <w:t>Das Thema der letzten Jahre fand dabei immer wieder Anknüpfungspunkte zu den „</w:t>
      </w:r>
      <w:proofErr w:type="spellStart"/>
      <w:r>
        <w:rPr>
          <w:rFonts w:cs="Arial"/>
          <w:sz w:val="21"/>
          <w:szCs w:val="21"/>
        </w:rPr>
        <w:t>Sustainable</w:t>
      </w:r>
      <w:proofErr w:type="spellEnd"/>
      <w:r>
        <w:rPr>
          <w:rFonts w:cs="Arial"/>
          <w:sz w:val="21"/>
          <w:szCs w:val="21"/>
        </w:rPr>
        <w:t xml:space="preserve"> Development Goals“ der Vereinten Nationen.  Die Saison 2021 steht unter dem Motto „</w:t>
      </w:r>
      <w:proofErr w:type="spellStart"/>
      <w:r>
        <w:rPr>
          <w:rFonts w:cs="Arial"/>
          <w:sz w:val="21"/>
          <w:szCs w:val="21"/>
        </w:rPr>
        <w:t>PowerBots</w:t>
      </w:r>
      <w:proofErr w:type="spellEnd"/>
      <w:r>
        <w:rPr>
          <w:rFonts w:cs="Arial"/>
          <w:sz w:val="21"/>
          <w:szCs w:val="21"/>
        </w:rPr>
        <w:t xml:space="preserve"> – The Future </w:t>
      </w:r>
      <w:proofErr w:type="spellStart"/>
      <w:r>
        <w:rPr>
          <w:rFonts w:cs="Arial"/>
          <w:sz w:val="21"/>
          <w:szCs w:val="21"/>
        </w:rPr>
        <w:t>of</w:t>
      </w:r>
      <w:proofErr w:type="spellEnd"/>
      <w:r>
        <w:rPr>
          <w:rFonts w:cs="Arial"/>
          <w:sz w:val="21"/>
          <w:szCs w:val="21"/>
        </w:rPr>
        <w:t xml:space="preserve"> Energy“. In den Wettbewerbskategorien der Regular und Open </w:t>
      </w:r>
      <w:proofErr w:type="spellStart"/>
      <w:r>
        <w:rPr>
          <w:rFonts w:cs="Arial"/>
          <w:sz w:val="21"/>
          <w:szCs w:val="21"/>
        </w:rPr>
        <w:t>Category</w:t>
      </w:r>
      <w:proofErr w:type="spellEnd"/>
      <w:r>
        <w:rPr>
          <w:rFonts w:cs="Arial"/>
          <w:sz w:val="21"/>
          <w:szCs w:val="21"/>
        </w:rPr>
        <w:t xml:space="preserve"> lösen die Teams die Herausforderungen des Umstiegs auf erneuerbare Energien. Unabhängig vom Saisonthema können die Teams der Football </w:t>
      </w:r>
      <w:proofErr w:type="spellStart"/>
      <w:r>
        <w:rPr>
          <w:rFonts w:cs="Arial"/>
          <w:sz w:val="21"/>
          <w:szCs w:val="21"/>
        </w:rPr>
        <w:t>Category</w:t>
      </w:r>
      <w:proofErr w:type="spellEnd"/>
      <w:r>
        <w:rPr>
          <w:rFonts w:cs="Arial"/>
          <w:sz w:val="21"/>
          <w:szCs w:val="21"/>
        </w:rPr>
        <w:t xml:space="preserve"> ihr Können im Roboterfußball unter Beweis stellen. Auch in dieser Saison ermöglicht unser Verein „TECHNIK BEGEISTERT e.V.“ einen erleichterten Einstieg </w:t>
      </w:r>
      <w:proofErr w:type="gramStart"/>
      <w:r>
        <w:rPr>
          <w:rFonts w:cs="Arial"/>
          <w:sz w:val="21"/>
          <w:szCs w:val="21"/>
        </w:rPr>
        <w:t>in die Regular</w:t>
      </w:r>
      <w:proofErr w:type="gramEnd"/>
      <w:r>
        <w:rPr>
          <w:rFonts w:cs="Arial"/>
          <w:sz w:val="21"/>
          <w:szCs w:val="21"/>
        </w:rPr>
        <w:t xml:space="preserve"> und Football </w:t>
      </w:r>
      <w:proofErr w:type="spellStart"/>
      <w:r>
        <w:rPr>
          <w:rFonts w:cs="Arial"/>
          <w:sz w:val="21"/>
          <w:szCs w:val="21"/>
        </w:rPr>
        <w:t>Category</w:t>
      </w:r>
      <w:proofErr w:type="spellEnd"/>
      <w:r>
        <w:rPr>
          <w:rFonts w:cs="Arial"/>
          <w:sz w:val="21"/>
          <w:szCs w:val="21"/>
        </w:rPr>
        <w:t xml:space="preserve"> durch die Fortsetzung </w:t>
      </w:r>
      <w:r w:rsidR="0008690B">
        <w:rPr>
          <w:rFonts w:cs="Arial"/>
          <w:sz w:val="21"/>
          <w:szCs w:val="21"/>
        </w:rPr>
        <w:t xml:space="preserve">der </w:t>
      </w:r>
      <w:r>
        <w:rPr>
          <w:rFonts w:cs="Arial"/>
          <w:sz w:val="21"/>
          <w:szCs w:val="21"/>
        </w:rPr>
        <w:t>Starter-Programme. Mit vereinfachten Aufgaben und weniger Materialeinsatz können Teams in den Starter-Programmen in die Wettbewerbsatmosphäre hineinschnuppern</w:t>
      </w:r>
      <w:r w:rsidR="0008690B">
        <w:rPr>
          <w:rFonts w:cs="Arial"/>
          <w:sz w:val="21"/>
          <w:szCs w:val="21"/>
        </w:rPr>
        <w:t>.</w:t>
      </w:r>
      <w:r>
        <w:rPr>
          <w:rFonts w:cs="Arial"/>
          <w:sz w:val="21"/>
          <w:szCs w:val="21"/>
        </w:rPr>
        <w:t xml:space="preserve"> </w:t>
      </w:r>
    </w:p>
    <w:p w14:paraId="435BE833" w14:textId="77777777" w:rsidR="00B04BEA" w:rsidRDefault="00B04BEA" w:rsidP="00CD6F16">
      <w:pPr>
        <w:spacing w:line="276" w:lineRule="auto"/>
        <w:jc w:val="both"/>
        <w:rPr>
          <w:rFonts w:cs="Arial"/>
          <w:sz w:val="21"/>
          <w:szCs w:val="21"/>
        </w:rPr>
      </w:pPr>
    </w:p>
    <w:p w14:paraId="37E7D1D5" w14:textId="29057689" w:rsidR="00B04BEA" w:rsidRDefault="00B04BEA" w:rsidP="00CD6F16">
      <w:pPr>
        <w:spacing w:line="276" w:lineRule="auto"/>
        <w:jc w:val="both"/>
        <w:rPr>
          <w:rFonts w:cs="Arial"/>
          <w:sz w:val="21"/>
          <w:szCs w:val="21"/>
        </w:rPr>
      </w:pPr>
      <w:r>
        <w:rPr>
          <w:rFonts w:cs="Arial"/>
          <w:sz w:val="21"/>
          <w:szCs w:val="21"/>
        </w:rPr>
        <w:t xml:space="preserve">In der Open </w:t>
      </w:r>
      <w:proofErr w:type="spellStart"/>
      <w:r>
        <w:rPr>
          <w:rFonts w:cs="Arial"/>
          <w:sz w:val="21"/>
          <w:szCs w:val="21"/>
        </w:rPr>
        <w:t>Category</w:t>
      </w:r>
      <w:proofErr w:type="spellEnd"/>
      <w:r>
        <w:rPr>
          <w:rFonts w:cs="Arial"/>
          <w:sz w:val="21"/>
          <w:szCs w:val="21"/>
        </w:rPr>
        <w:t xml:space="preserve"> </w:t>
      </w:r>
      <w:r w:rsidR="0008690B">
        <w:rPr>
          <w:rFonts w:cs="Arial"/>
          <w:sz w:val="21"/>
          <w:szCs w:val="21"/>
        </w:rPr>
        <w:t>entwickeln die Teams kreative Robotermodelle und</w:t>
      </w:r>
      <w:r>
        <w:rPr>
          <w:rFonts w:cs="Arial"/>
          <w:sz w:val="21"/>
          <w:szCs w:val="21"/>
        </w:rPr>
        <w:t xml:space="preserve"> beschäftigen sich mit den Fragen der Energieverwendung und sinnvollen Ressourcenverwendung im Alltag sowie mit den Möglichkeiten des intelligenten Parkens und Ladens. Der Kreativität sind in der Umsetzung der Lösung keinerlei Grenzen gesetzt. Zur Umsetzung </w:t>
      </w:r>
      <w:r w:rsidR="0008690B">
        <w:rPr>
          <w:rFonts w:cs="Arial"/>
          <w:sz w:val="21"/>
          <w:szCs w:val="21"/>
        </w:rPr>
        <w:t xml:space="preserve">dürfen </w:t>
      </w:r>
      <w:r>
        <w:rPr>
          <w:rFonts w:cs="Arial"/>
          <w:sz w:val="21"/>
          <w:szCs w:val="21"/>
        </w:rPr>
        <w:t>jegliche Art und Anzahl von Controllern</w:t>
      </w:r>
      <w:r w:rsidR="0008690B">
        <w:rPr>
          <w:rFonts w:cs="Arial"/>
          <w:sz w:val="21"/>
          <w:szCs w:val="21"/>
        </w:rPr>
        <w:t xml:space="preserve"> sowie</w:t>
      </w:r>
      <w:r>
        <w:rPr>
          <w:rFonts w:cs="Arial"/>
          <w:sz w:val="21"/>
          <w:szCs w:val="21"/>
        </w:rPr>
        <w:t xml:space="preserve"> alle weiteren Baumaterialien und jede Programmiersprache zum Einsatz kommen. Insbesondere bei der Präsentation der Projekte vor der Jury können </w:t>
      </w:r>
      <w:r w:rsidR="00DB337E">
        <w:rPr>
          <w:rFonts w:cs="Arial"/>
          <w:sz w:val="21"/>
          <w:szCs w:val="21"/>
        </w:rPr>
        <w:t>die Teams ihren Ideen freien Lauf lassen.</w:t>
      </w:r>
    </w:p>
    <w:p w14:paraId="5369A208" w14:textId="77777777" w:rsidR="00DB337E" w:rsidRDefault="00DB337E" w:rsidP="00CD6F16">
      <w:pPr>
        <w:spacing w:line="276" w:lineRule="auto"/>
        <w:jc w:val="both"/>
        <w:rPr>
          <w:rFonts w:cs="Arial"/>
          <w:sz w:val="21"/>
          <w:szCs w:val="21"/>
        </w:rPr>
      </w:pPr>
    </w:p>
    <w:p w14:paraId="1679FBF4" w14:textId="2E4603E1" w:rsidR="009B6AB0" w:rsidRDefault="00DB337E" w:rsidP="00CD6F16">
      <w:pPr>
        <w:spacing w:line="276" w:lineRule="auto"/>
        <w:jc w:val="both"/>
        <w:rPr>
          <w:rFonts w:cs="Arial"/>
          <w:sz w:val="21"/>
          <w:szCs w:val="21"/>
        </w:rPr>
      </w:pPr>
      <w:r>
        <w:rPr>
          <w:rFonts w:cs="Arial"/>
          <w:sz w:val="21"/>
          <w:szCs w:val="21"/>
        </w:rPr>
        <w:t xml:space="preserve">In der Regular </w:t>
      </w:r>
      <w:proofErr w:type="spellStart"/>
      <w:r>
        <w:rPr>
          <w:rFonts w:cs="Arial"/>
          <w:sz w:val="21"/>
          <w:szCs w:val="21"/>
        </w:rPr>
        <w:t>Category</w:t>
      </w:r>
      <w:proofErr w:type="spellEnd"/>
      <w:r>
        <w:rPr>
          <w:rFonts w:cs="Arial"/>
          <w:sz w:val="21"/>
          <w:szCs w:val="21"/>
        </w:rPr>
        <w:t xml:space="preserve"> lösen die Teams Parcoursaufgaben zu verschiedenen Unterthemen des Saisonthemas. Die jüngsten Teilnehmer*innen von </w:t>
      </w:r>
      <w:r w:rsidR="00AD39C1">
        <w:rPr>
          <w:rFonts w:cs="Arial"/>
          <w:sz w:val="21"/>
          <w:szCs w:val="21"/>
        </w:rPr>
        <w:t>8</w:t>
      </w:r>
      <w:r>
        <w:rPr>
          <w:rFonts w:cs="Arial"/>
          <w:sz w:val="21"/>
          <w:szCs w:val="21"/>
        </w:rPr>
        <w:t>-12 Jahren (Altersklasse „Elementary“) beschäftigen sich mit dem Unterthema „Energy at Home“</w:t>
      </w:r>
      <w:r w:rsidR="009B6AB0">
        <w:rPr>
          <w:rFonts w:cs="Arial"/>
          <w:sz w:val="21"/>
          <w:szCs w:val="21"/>
        </w:rPr>
        <w:t xml:space="preserve">, welches den verantwortungsvollen Umgang mit Energie in den eigenen Häusern thematisiert. Die Teilnehmer*innen der Altersklasse „Junior“ (13-15 Jahre) sind in ihrem Roboterparcours für ein intelligentes, autonomes Parkhaus verantwortlich und weisen den einfahrenden Autos passende Parkplätze zu (Unterthema „Park and Charge“). Die ältesten der Regular </w:t>
      </w:r>
      <w:proofErr w:type="spellStart"/>
      <w:r w:rsidR="009B6AB0">
        <w:rPr>
          <w:rFonts w:cs="Arial"/>
          <w:sz w:val="21"/>
          <w:szCs w:val="21"/>
        </w:rPr>
        <w:t>Category</w:t>
      </w:r>
      <w:proofErr w:type="spellEnd"/>
      <w:r w:rsidR="009B6AB0">
        <w:rPr>
          <w:rFonts w:cs="Arial"/>
          <w:sz w:val="21"/>
          <w:szCs w:val="21"/>
        </w:rPr>
        <w:t xml:space="preserve"> (Altersklasse „Senior“, 16-19 Jahre) müssen die Teams das Wetter im Blick behalten, denn je nach Wetterlage stehen für die Energieversorgung unterschiedliche Energiequellen zur Verfügung (Unterthema „Power Mix“).</w:t>
      </w:r>
    </w:p>
    <w:p w14:paraId="60C37A75" w14:textId="77777777" w:rsidR="00DB337E" w:rsidRDefault="00DB337E" w:rsidP="00CD6F16">
      <w:pPr>
        <w:spacing w:line="276" w:lineRule="auto"/>
        <w:jc w:val="both"/>
        <w:rPr>
          <w:rFonts w:cs="Arial"/>
          <w:sz w:val="21"/>
          <w:szCs w:val="21"/>
        </w:rPr>
      </w:pPr>
    </w:p>
    <w:p w14:paraId="463DCAE5" w14:textId="47667706" w:rsidR="00DB337E" w:rsidRDefault="00DB337E" w:rsidP="00CD6F16">
      <w:pPr>
        <w:spacing w:line="276" w:lineRule="auto"/>
        <w:jc w:val="both"/>
        <w:rPr>
          <w:rFonts w:cs="Arial"/>
          <w:sz w:val="21"/>
          <w:szCs w:val="21"/>
        </w:rPr>
      </w:pPr>
      <w:r>
        <w:rPr>
          <w:rFonts w:cs="Arial"/>
          <w:sz w:val="21"/>
          <w:szCs w:val="21"/>
        </w:rPr>
        <w:t xml:space="preserve">Die Aufgaben zur WRO 2021 sind unter </w:t>
      </w:r>
      <w:hyperlink r:id="rId7" w:history="1">
        <w:r w:rsidRPr="007960E9">
          <w:rPr>
            <w:rStyle w:val="Hyperlink"/>
            <w:rFonts w:cs="Arial"/>
            <w:sz w:val="21"/>
            <w:szCs w:val="21"/>
          </w:rPr>
          <w:t>www.worldrobotolympiad.de</w:t>
        </w:r>
      </w:hyperlink>
      <w:r>
        <w:rPr>
          <w:rFonts w:cs="Arial"/>
          <w:sz w:val="21"/>
          <w:szCs w:val="21"/>
        </w:rPr>
        <w:t xml:space="preserve"> abrufbar. </w:t>
      </w:r>
      <w:r w:rsidR="00AD39C1">
        <w:rPr>
          <w:rFonts w:cs="Arial"/>
          <w:sz w:val="21"/>
          <w:szCs w:val="21"/>
        </w:rPr>
        <w:t>Es wird derzeit mit</w:t>
      </w:r>
      <w:r w:rsidR="00065630">
        <w:rPr>
          <w:rFonts w:cs="Arial"/>
          <w:sz w:val="21"/>
          <w:szCs w:val="21"/>
        </w:rPr>
        <w:t xml:space="preserve"> regionalen Präsenzwettbewerben bis in die Sommermonate hinein</w:t>
      </w:r>
      <w:r w:rsidR="00AD39C1">
        <w:rPr>
          <w:rFonts w:cs="Arial"/>
          <w:sz w:val="21"/>
          <w:szCs w:val="21"/>
        </w:rPr>
        <w:t xml:space="preserve"> geplant</w:t>
      </w:r>
      <w:r w:rsidR="00065630">
        <w:rPr>
          <w:rFonts w:cs="Arial"/>
          <w:sz w:val="21"/>
          <w:szCs w:val="21"/>
        </w:rPr>
        <w:t xml:space="preserve">. Sollten einige oder alle dieser Wettbewerbe nicht stattfinden können, werden wir Alternativen, wie beispielsweise in Form von Online-Wettbewerben oder Hybridformen, anbieten. </w:t>
      </w:r>
      <w:r>
        <w:rPr>
          <w:rFonts w:cs="Arial"/>
          <w:sz w:val="21"/>
          <w:szCs w:val="21"/>
        </w:rPr>
        <w:t xml:space="preserve">Die Teams haben in der Saison 2021 die Möglichkeit sich zu einem der über 40 Wettbewerbsstandorte in ganz Deutschland anzumelden. </w:t>
      </w:r>
      <w:r w:rsidR="00065630">
        <w:rPr>
          <w:rFonts w:cs="Arial"/>
          <w:sz w:val="21"/>
          <w:szCs w:val="21"/>
        </w:rPr>
        <w:t>Pro Wettbewerb gibt es individuelle Deadlines zur Anmeldung, welche circa 4-6 Wochen vor dem jeweiligen Termin liegen und genauer über unsere Homepage abrufbar sind. Das Weltfinale im November 2021 wird virtuell stattfinden und von der internationalen Organisation der WRO organisiert.</w:t>
      </w:r>
    </w:p>
    <w:p w14:paraId="40F1025D" w14:textId="77777777" w:rsidR="00AD39C1" w:rsidRDefault="00AD39C1" w:rsidP="00CD6F16">
      <w:pPr>
        <w:spacing w:line="276" w:lineRule="auto"/>
        <w:jc w:val="both"/>
        <w:rPr>
          <w:rFonts w:cs="Arial"/>
          <w:sz w:val="21"/>
          <w:szCs w:val="21"/>
        </w:rPr>
      </w:pPr>
    </w:p>
    <w:p w14:paraId="4B9D9EB7" w14:textId="77777777" w:rsidR="00065630" w:rsidRDefault="00065630" w:rsidP="00CD6F16">
      <w:pPr>
        <w:spacing w:line="276" w:lineRule="auto"/>
        <w:jc w:val="both"/>
        <w:rPr>
          <w:rFonts w:cs="Arial"/>
          <w:sz w:val="21"/>
          <w:szCs w:val="21"/>
        </w:rPr>
      </w:pPr>
    </w:p>
    <w:p w14:paraId="0F88CE5B" w14:textId="77777777" w:rsidR="00CD6F16" w:rsidRPr="00261FDA" w:rsidRDefault="00CD6F16" w:rsidP="00CD6F16">
      <w:pPr>
        <w:spacing w:line="276" w:lineRule="auto"/>
        <w:jc w:val="both"/>
        <w:rPr>
          <w:rFonts w:cs="Arial"/>
        </w:rPr>
      </w:pPr>
      <w:r w:rsidRPr="00261FDA">
        <w:rPr>
          <w:rFonts w:cs="Arial"/>
          <w:b/>
          <w:sz w:val="28"/>
          <w:szCs w:val="32"/>
        </w:rPr>
        <w:lastRenderedPageBreak/>
        <w:t xml:space="preserve">Weitere Informationen </w:t>
      </w:r>
    </w:p>
    <w:p w14:paraId="0E612CB0" w14:textId="77777777" w:rsidR="00CD6F16" w:rsidRPr="00261FDA" w:rsidRDefault="00CD6F16" w:rsidP="00CD6F16">
      <w:pPr>
        <w:spacing w:line="276" w:lineRule="auto"/>
        <w:ind w:left="2832" w:hanging="2832"/>
        <w:rPr>
          <w:rFonts w:cs="Arial"/>
          <w:sz w:val="24"/>
        </w:rPr>
      </w:pPr>
    </w:p>
    <w:p w14:paraId="40FC152F" w14:textId="77777777" w:rsidR="00065630" w:rsidRDefault="00065630" w:rsidP="00065630">
      <w:pPr>
        <w:spacing w:line="276" w:lineRule="auto"/>
        <w:jc w:val="both"/>
        <w:rPr>
          <w:rFonts w:cs="Arial"/>
          <w:szCs w:val="22"/>
        </w:rPr>
      </w:pPr>
      <w:r>
        <w:rPr>
          <w:rFonts w:cs="Arial"/>
          <w:szCs w:val="22"/>
        </w:rPr>
        <w:t>Website der WRO in Deutschland</w:t>
      </w:r>
    </w:p>
    <w:p w14:paraId="21C57D39" w14:textId="77777777" w:rsidR="00065630" w:rsidRPr="00CC1473" w:rsidRDefault="00594545" w:rsidP="00065630">
      <w:pPr>
        <w:spacing w:line="276" w:lineRule="auto"/>
        <w:jc w:val="both"/>
        <w:rPr>
          <w:rStyle w:val="Hyperlink"/>
          <w:color w:val="7F7F7F"/>
        </w:rPr>
      </w:pPr>
      <w:hyperlink r:id="rId8" w:history="1">
        <w:r w:rsidR="00065630" w:rsidRPr="00CC1473">
          <w:rPr>
            <w:rStyle w:val="Hyperlink"/>
            <w:rFonts w:cs="Arial"/>
            <w:color w:val="7F7F7F"/>
            <w:szCs w:val="22"/>
          </w:rPr>
          <w:t>www.worldrobotolympiad.de</w:t>
        </w:r>
      </w:hyperlink>
    </w:p>
    <w:p w14:paraId="3061C2AF" w14:textId="77777777" w:rsidR="00065630" w:rsidRDefault="00065630" w:rsidP="00065630">
      <w:pPr>
        <w:spacing w:line="276" w:lineRule="auto"/>
        <w:jc w:val="both"/>
        <w:rPr>
          <w:rFonts w:cs="Arial"/>
          <w:szCs w:val="22"/>
        </w:rPr>
      </w:pPr>
    </w:p>
    <w:p w14:paraId="31767849" w14:textId="77777777" w:rsidR="00065630" w:rsidRDefault="00065630" w:rsidP="00065630">
      <w:pPr>
        <w:spacing w:line="276" w:lineRule="auto"/>
        <w:jc w:val="both"/>
        <w:rPr>
          <w:rFonts w:cs="Arial"/>
          <w:szCs w:val="22"/>
        </w:rPr>
      </w:pPr>
      <w:r>
        <w:rPr>
          <w:rFonts w:cs="Arial"/>
          <w:szCs w:val="22"/>
        </w:rPr>
        <w:t>Imagefilm der WRO</w:t>
      </w:r>
    </w:p>
    <w:p w14:paraId="28F151A7" w14:textId="77777777" w:rsidR="00065630" w:rsidRDefault="00594545" w:rsidP="00065630">
      <w:pPr>
        <w:spacing w:line="276" w:lineRule="auto"/>
        <w:jc w:val="both"/>
        <w:rPr>
          <w:rStyle w:val="Hyperlink"/>
          <w:rFonts w:cs="Arial"/>
          <w:color w:val="808080" w:themeColor="background1" w:themeShade="80"/>
          <w:szCs w:val="22"/>
        </w:rPr>
      </w:pPr>
      <w:hyperlink r:id="rId9" w:history="1">
        <w:r w:rsidR="00065630" w:rsidRPr="006F1998">
          <w:rPr>
            <w:rStyle w:val="Hyperlink"/>
            <w:rFonts w:cs="Arial"/>
            <w:color w:val="808080" w:themeColor="background1" w:themeShade="80"/>
            <w:szCs w:val="22"/>
          </w:rPr>
          <w:t>https://youtu.be/zUUZ9RAfD0Q</w:t>
        </w:r>
      </w:hyperlink>
    </w:p>
    <w:p w14:paraId="4CD631EF" w14:textId="77777777" w:rsidR="00065630" w:rsidRDefault="00065630" w:rsidP="00065630">
      <w:pPr>
        <w:spacing w:line="276" w:lineRule="auto"/>
        <w:jc w:val="both"/>
        <w:rPr>
          <w:rStyle w:val="Hyperlink"/>
          <w:rFonts w:cs="Arial"/>
          <w:color w:val="808080" w:themeColor="background1" w:themeShade="80"/>
          <w:szCs w:val="22"/>
        </w:rPr>
      </w:pPr>
    </w:p>
    <w:p w14:paraId="5046757D" w14:textId="77777777" w:rsidR="00065630" w:rsidRDefault="00065630" w:rsidP="00065630">
      <w:pPr>
        <w:spacing w:line="276" w:lineRule="auto"/>
        <w:jc w:val="both"/>
        <w:rPr>
          <w:rFonts w:cs="Arial"/>
          <w:szCs w:val="22"/>
        </w:rPr>
      </w:pPr>
      <w:r>
        <w:rPr>
          <w:rFonts w:cs="Arial"/>
          <w:szCs w:val="22"/>
        </w:rPr>
        <w:t>Liste aller WRO Standorte</w:t>
      </w:r>
    </w:p>
    <w:p w14:paraId="3A162A2E" w14:textId="77777777" w:rsidR="00065630" w:rsidRPr="00AD39C1" w:rsidRDefault="00594545" w:rsidP="00065630">
      <w:pPr>
        <w:spacing w:line="276" w:lineRule="auto"/>
        <w:jc w:val="both"/>
        <w:rPr>
          <w:rFonts w:cs="Arial"/>
          <w:szCs w:val="22"/>
          <w:lang w:val="en-US"/>
        </w:rPr>
      </w:pPr>
      <w:hyperlink r:id="rId10" w:history="1">
        <w:r w:rsidR="00065630" w:rsidRPr="00AD39C1">
          <w:rPr>
            <w:rStyle w:val="Hyperlink"/>
            <w:rFonts w:cs="Arial"/>
            <w:color w:val="808080" w:themeColor="background1" w:themeShade="80"/>
            <w:szCs w:val="22"/>
            <w:lang w:val="en-US"/>
          </w:rPr>
          <w:t>www.wro2021.de/anmeldung</w:t>
        </w:r>
      </w:hyperlink>
      <w:r w:rsidR="00065630" w:rsidRPr="00AD39C1">
        <w:rPr>
          <w:rFonts w:cs="Arial"/>
          <w:szCs w:val="22"/>
          <w:lang w:val="en-US"/>
        </w:rPr>
        <w:t xml:space="preserve"> </w:t>
      </w:r>
    </w:p>
    <w:p w14:paraId="7F5D0485" w14:textId="77777777" w:rsidR="00CD6F16" w:rsidRPr="00AD39C1" w:rsidRDefault="00CD6F16" w:rsidP="00CD6F16">
      <w:pPr>
        <w:spacing w:line="276" w:lineRule="auto"/>
        <w:rPr>
          <w:rStyle w:val="Hyperlink"/>
          <w:rFonts w:cs="Arial"/>
          <w:color w:val="7F7F7F"/>
          <w:szCs w:val="22"/>
          <w:lang w:val="en-US"/>
        </w:rPr>
      </w:pPr>
    </w:p>
    <w:p w14:paraId="2E834C0B" w14:textId="77777777" w:rsidR="00CD6F16" w:rsidRPr="005E173A" w:rsidRDefault="00CD6F16" w:rsidP="00CD6F16">
      <w:pPr>
        <w:spacing w:line="276" w:lineRule="auto"/>
        <w:rPr>
          <w:rFonts w:cs="Arial"/>
          <w:b/>
          <w:szCs w:val="22"/>
          <w:lang w:val="en-US"/>
        </w:rPr>
      </w:pPr>
      <w:r w:rsidRPr="005E173A">
        <w:rPr>
          <w:rFonts w:cs="Arial"/>
          <w:b/>
          <w:szCs w:val="22"/>
          <w:lang w:val="en-US"/>
        </w:rPr>
        <w:t xml:space="preserve">Social Media </w:t>
      </w:r>
      <w:proofErr w:type="spellStart"/>
      <w:r w:rsidRPr="005E173A">
        <w:rPr>
          <w:rFonts w:cs="Arial"/>
          <w:b/>
          <w:szCs w:val="22"/>
          <w:lang w:val="en-US"/>
        </w:rPr>
        <w:t>Kanäle</w:t>
      </w:r>
      <w:proofErr w:type="spellEnd"/>
      <w:r w:rsidRPr="005E173A">
        <w:rPr>
          <w:rFonts w:cs="Arial"/>
          <w:b/>
          <w:szCs w:val="22"/>
          <w:lang w:val="en-US"/>
        </w:rPr>
        <w:t xml:space="preserve"> der WRO</w:t>
      </w:r>
      <w:r w:rsidRPr="005E173A">
        <w:rPr>
          <w:rFonts w:cs="Arial"/>
          <w:b/>
          <w:szCs w:val="22"/>
          <w:lang w:val="en-US"/>
        </w:rPr>
        <w:br/>
      </w:r>
    </w:p>
    <w:p w14:paraId="7E0900DC" w14:textId="77777777" w:rsidR="00065630" w:rsidRPr="00AD39C1" w:rsidRDefault="00065630" w:rsidP="00065630">
      <w:pPr>
        <w:pStyle w:val="StandardWeb"/>
        <w:spacing w:line="276" w:lineRule="auto"/>
        <w:rPr>
          <w:rFonts w:ascii="Arial" w:hAnsi="Arial" w:cs="Arial"/>
          <w:sz w:val="22"/>
          <w:szCs w:val="22"/>
          <w:lang w:val="en-US"/>
        </w:rPr>
      </w:pPr>
      <w:r w:rsidRPr="00AD39C1">
        <w:rPr>
          <w:rFonts w:ascii="Arial" w:hAnsi="Arial" w:cs="Arial"/>
          <w:sz w:val="22"/>
          <w:szCs w:val="22"/>
          <w:lang w:val="en-US"/>
        </w:rPr>
        <w:t xml:space="preserve">Facebook: </w:t>
      </w:r>
      <w:r w:rsidRPr="00AD39C1">
        <w:rPr>
          <w:rFonts w:ascii="Arial" w:hAnsi="Arial" w:cs="Arial"/>
          <w:sz w:val="22"/>
          <w:szCs w:val="22"/>
          <w:lang w:val="en-US"/>
        </w:rPr>
        <w:tab/>
      </w:r>
      <w:hyperlink r:id="rId11" w:history="1">
        <w:r w:rsidRPr="00AD39C1">
          <w:rPr>
            <w:rStyle w:val="Hyperlink"/>
            <w:rFonts w:ascii="Arial" w:hAnsi="Arial" w:cs="Arial"/>
            <w:sz w:val="22"/>
            <w:szCs w:val="22"/>
            <w:lang w:val="en-US"/>
          </w:rPr>
          <w:t>www.facebook.com/technikbegeistertev</w:t>
        </w:r>
      </w:hyperlink>
      <w:r w:rsidRPr="00AD39C1">
        <w:rPr>
          <w:rFonts w:ascii="Arial" w:hAnsi="Arial" w:cs="Arial"/>
          <w:sz w:val="22"/>
          <w:szCs w:val="22"/>
          <w:lang w:val="en-US"/>
        </w:rPr>
        <w:br/>
        <w:t xml:space="preserve">Twitter: </w:t>
      </w:r>
      <w:r w:rsidRPr="00AD39C1">
        <w:rPr>
          <w:rFonts w:ascii="Arial" w:hAnsi="Arial" w:cs="Arial"/>
          <w:sz w:val="22"/>
          <w:szCs w:val="22"/>
          <w:lang w:val="en-US"/>
        </w:rPr>
        <w:tab/>
      </w:r>
      <w:hyperlink r:id="rId12" w:history="1">
        <w:r w:rsidRPr="00AD39C1">
          <w:rPr>
            <w:rStyle w:val="Hyperlink"/>
            <w:rFonts w:ascii="Arial" w:hAnsi="Arial" w:cs="Arial"/>
            <w:sz w:val="22"/>
            <w:szCs w:val="22"/>
            <w:lang w:val="en-US"/>
          </w:rPr>
          <w:t>www.twitter.com/TBeV_Roboter</w:t>
        </w:r>
      </w:hyperlink>
      <w:r w:rsidRPr="00AD39C1">
        <w:rPr>
          <w:rFonts w:ascii="Arial" w:hAnsi="Arial" w:cs="Arial"/>
          <w:sz w:val="22"/>
          <w:szCs w:val="22"/>
          <w:lang w:val="en-US"/>
        </w:rPr>
        <w:br/>
        <w:t xml:space="preserve">Instagram: </w:t>
      </w:r>
      <w:r w:rsidRPr="00AD39C1">
        <w:rPr>
          <w:rFonts w:ascii="Arial" w:hAnsi="Arial" w:cs="Arial"/>
          <w:sz w:val="22"/>
          <w:szCs w:val="22"/>
          <w:lang w:val="en-US"/>
        </w:rPr>
        <w:tab/>
      </w:r>
      <w:hyperlink r:id="rId13" w:history="1">
        <w:r w:rsidRPr="00AD39C1">
          <w:rPr>
            <w:rStyle w:val="Hyperlink"/>
            <w:rFonts w:ascii="Arial" w:hAnsi="Arial" w:cs="Arial"/>
            <w:sz w:val="22"/>
            <w:szCs w:val="22"/>
            <w:lang w:val="en-US"/>
          </w:rPr>
          <w:t>www.instagram.com/technikbegeistertev/</w:t>
        </w:r>
      </w:hyperlink>
      <w:r w:rsidRPr="00AD39C1">
        <w:rPr>
          <w:rFonts w:ascii="Arial" w:hAnsi="Arial" w:cs="Arial"/>
          <w:sz w:val="22"/>
          <w:szCs w:val="22"/>
          <w:lang w:val="en-US"/>
        </w:rPr>
        <w:br/>
        <w:t>LinkedIn:</w:t>
      </w:r>
      <w:r w:rsidRPr="00AD39C1">
        <w:rPr>
          <w:rFonts w:ascii="Arial" w:hAnsi="Arial" w:cs="Arial"/>
          <w:sz w:val="22"/>
          <w:szCs w:val="22"/>
          <w:lang w:val="en-US"/>
        </w:rPr>
        <w:tab/>
      </w:r>
      <w:hyperlink r:id="rId14" w:history="1">
        <w:r w:rsidRPr="00AD39C1">
          <w:rPr>
            <w:rStyle w:val="Hyperlink"/>
            <w:rFonts w:ascii="Arial" w:hAnsi="Arial" w:cs="Arial"/>
            <w:sz w:val="22"/>
            <w:szCs w:val="22"/>
            <w:lang w:val="en-US"/>
          </w:rPr>
          <w:t>www.linkedin.com/company/technik-begeistert-ev</w:t>
        </w:r>
      </w:hyperlink>
      <w:r w:rsidRPr="00AD39C1">
        <w:rPr>
          <w:rFonts w:ascii="Arial" w:hAnsi="Arial" w:cs="Arial"/>
          <w:sz w:val="22"/>
          <w:szCs w:val="22"/>
          <w:lang w:val="en-US"/>
        </w:rPr>
        <w:br/>
        <w:t xml:space="preserve">YouTube: </w:t>
      </w:r>
      <w:r w:rsidRPr="00AD39C1">
        <w:rPr>
          <w:rFonts w:ascii="Arial" w:hAnsi="Arial" w:cs="Arial"/>
          <w:sz w:val="22"/>
          <w:szCs w:val="22"/>
          <w:lang w:val="en-US"/>
        </w:rPr>
        <w:tab/>
      </w:r>
      <w:hyperlink r:id="rId15" w:history="1">
        <w:r w:rsidRPr="00AD39C1">
          <w:rPr>
            <w:rStyle w:val="Hyperlink"/>
            <w:rFonts w:ascii="Arial" w:hAnsi="Arial" w:cs="Arial"/>
            <w:sz w:val="22"/>
            <w:szCs w:val="22"/>
            <w:lang w:val="en-US"/>
          </w:rPr>
          <w:t>www.youtube.com/technikbegeistertev</w:t>
        </w:r>
      </w:hyperlink>
    </w:p>
    <w:p w14:paraId="3A72E0F9" w14:textId="77777777" w:rsidR="00065630" w:rsidRPr="00AD39C1" w:rsidRDefault="00065630" w:rsidP="00CD6F16">
      <w:pPr>
        <w:spacing w:line="276" w:lineRule="auto"/>
        <w:jc w:val="both"/>
        <w:rPr>
          <w:rFonts w:cs="Arial"/>
          <w:szCs w:val="22"/>
          <w:lang w:val="en-US"/>
        </w:rPr>
      </w:pPr>
    </w:p>
    <w:p w14:paraId="642D7D68" w14:textId="77777777" w:rsidR="00CD6F16" w:rsidRPr="005E173A" w:rsidRDefault="00CD6F16" w:rsidP="00CD6F16">
      <w:pPr>
        <w:spacing w:line="276" w:lineRule="auto"/>
        <w:jc w:val="both"/>
        <w:rPr>
          <w:rFonts w:cs="Arial"/>
          <w:b/>
          <w:szCs w:val="22"/>
        </w:rPr>
      </w:pPr>
      <w:r w:rsidRPr="005E173A">
        <w:rPr>
          <w:rFonts w:cs="Arial"/>
          <w:b/>
          <w:szCs w:val="22"/>
        </w:rPr>
        <w:t xml:space="preserve">Pressekontakt </w:t>
      </w:r>
    </w:p>
    <w:p w14:paraId="4030ED87" w14:textId="77777777" w:rsidR="00CD6F16" w:rsidRPr="005E173A" w:rsidRDefault="00CD6F16" w:rsidP="00CD6F16">
      <w:pPr>
        <w:spacing w:line="276" w:lineRule="auto"/>
        <w:jc w:val="both"/>
        <w:rPr>
          <w:rFonts w:cs="Arial"/>
          <w:szCs w:val="22"/>
        </w:rPr>
      </w:pPr>
      <w:r>
        <w:rPr>
          <w:rFonts w:cs="Arial"/>
          <w:szCs w:val="22"/>
        </w:rPr>
        <w:br/>
      </w:r>
      <w:r w:rsidRPr="005E173A">
        <w:rPr>
          <w:rFonts w:cs="Arial"/>
          <w:szCs w:val="22"/>
        </w:rPr>
        <w:t>TECHNIK BEGEISTERT e.V., Organisator der WRO in Deutschland</w:t>
      </w:r>
    </w:p>
    <w:p w14:paraId="3015195A" w14:textId="644DB07B" w:rsidR="00CD6F16" w:rsidRPr="005E173A" w:rsidRDefault="00AD39C1" w:rsidP="00CD6F16">
      <w:pPr>
        <w:spacing w:line="276" w:lineRule="auto"/>
        <w:jc w:val="both"/>
        <w:rPr>
          <w:rFonts w:cs="Arial"/>
          <w:szCs w:val="22"/>
        </w:rPr>
      </w:pPr>
      <w:r>
        <w:rPr>
          <w:rFonts w:cs="Arial"/>
          <w:szCs w:val="22"/>
        </w:rPr>
        <w:t>Miriam Messer</w:t>
      </w:r>
    </w:p>
    <w:p w14:paraId="347A6C36" w14:textId="664EED2B" w:rsidR="00CD6F16" w:rsidRPr="005E173A" w:rsidRDefault="00AD39C1" w:rsidP="00CD6F16">
      <w:pPr>
        <w:spacing w:line="276" w:lineRule="auto"/>
        <w:rPr>
          <w:rFonts w:cs="Arial"/>
          <w:szCs w:val="22"/>
        </w:rPr>
      </w:pPr>
      <w:r>
        <w:rPr>
          <w:rFonts w:cs="Arial"/>
          <w:szCs w:val="22"/>
        </w:rPr>
        <w:t>mm</w:t>
      </w:r>
      <w:r w:rsidR="00CD6F16" w:rsidRPr="005E173A">
        <w:rPr>
          <w:rFonts w:cs="Arial"/>
          <w:szCs w:val="22"/>
        </w:rPr>
        <w:t>@technik-begeistert.org</w:t>
      </w:r>
      <w:r w:rsidR="00CD6F16" w:rsidRPr="005E173A">
        <w:rPr>
          <w:rFonts w:cs="Arial"/>
          <w:szCs w:val="22"/>
        </w:rPr>
        <w:tab/>
      </w:r>
    </w:p>
    <w:p w14:paraId="57961747" w14:textId="4DD10238" w:rsidR="00CD6F16" w:rsidRPr="005E173A" w:rsidRDefault="00CD6F16" w:rsidP="00CD6F16">
      <w:pPr>
        <w:spacing w:line="276" w:lineRule="auto"/>
        <w:rPr>
          <w:rFonts w:cs="Arial"/>
          <w:szCs w:val="22"/>
        </w:rPr>
      </w:pPr>
      <w:r w:rsidRPr="005E173A">
        <w:rPr>
          <w:rFonts w:cs="Arial"/>
          <w:szCs w:val="22"/>
        </w:rPr>
        <w:t>017</w:t>
      </w:r>
      <w:r w:rsidR="00AD39C1">
        <w:rPr>
          <w:rFonts w:cs="Arial"/>
          <w:szCs w:val="22"/>
        </w:rPr>
        <w:t>2</w:t>
      </w:r>
      <w:r w:rsidRPr="005E173A">
        <w:rPr>
          <w:rFonts w:cs="Arial"/>
          <w:szCs w:val="22"/>
        </w:rPr>
        <w:t xml:space="preserve"> / </w:t>
      </w:r>
      <w:r w:rsidR="00AD39C1">
        <w:rPr>
          <w:rFonts w:cs="Arial"/>
          <w:szCs w:val="22"/>
        </w:rPr>
        <w:t>4023431</w:t>
      </w:r>
    </w:p>
    <w:p w14:paraId="3407D975" w14:textId="77777777" w:rsidR="00CD6F16" w:rsidRPr="005E173A" w:rsidRDefault="00CD6F16" w:rsidP="00CD6F16">
      <w:pPr>
        <w:spacing w:line="276" w:lineRule="auto"/>
        <w:rPr>
          <w:rFonts w:cs="Arial"/>
          <w:szCs w:val="22"/>
        </w:rPr>
      </w:pPr>
    </w:p>
    <w:p w14:paraId="2C2E2F1A" w14:textId="77777777" w:rsidR="00065630" w:rsidRPr="00CC1473" w:rsidRDefault="00065630" w:rsidP="00065630">
      <w:pPr>
        <w:spacing w:line="276" w:lineRule="auto"/>
        <w:jc w:val="both"/>
        <w:rPr>
          <w:rStyle w:val="Hyperlink"/>
          <w:color w:val="7F7F7F"/>
          <w:szCs w:val="22"/>
        </w:rPr>
      </w:pPr>
      <w:r w:rsidRPr="00CC1473">
        <w:rPr>
          <w:rFonts w:cs="Arial"/>
          <w:szCs w:val="22"/>
        </w:rPr>
        <w:t xml:space="preserve">Die World Robot </w:t>
      </w:r>
      <w:proofErr w:type="spellStart"/>
      <w:r w:rsidRPr="00CC1473">
        <w:rPr>
          <w:rFonts w:cs="Arial"/>
          <w:szCs w:val="22"/>
        </w:rPr>
        <w:t>Olympiad</w:t>
      </w:r>
      <w:proofErr w:type="spellEnd"/>
      <w:r w:rsidRPr="00CC1473">
        <w:rPr>
          <w:rFonts w:cs="Arial"/>
          <w:szCs w:val="22"/>
        </w:rPr>
        <w:t xml:space="preserve"> (WRO) wird in Deutschland vom Verein TECHNIK BEGEISTERT e.V. koordiniert. Weitere Informationen zum Verein gibt es unter: </w:t>
      </w:r>
      <w:hyperlink r:id="rId16" w:history="1">
        <w:r w:rsidRPr="00CC1473">
          <w:rPr>
            <w:rStyle w:val="Hyperlink"/>
            <w:rFonts w:cs="Arial"/>
            <w:color w:val="7F7F7F"/>
            <w:szCs w:val="22"/>
          </w:rPr>
          <w:t>www.technik-begeistert.org</w:t>
        </w:r>
      </w:hyperlink>
      <w:r w:rsidRPr="00CC1473">
        <w:rPr>
          <w:rStyle w:val="Hyperlink"/>
          <w:color w:val="7F7F7F"/>
          <w:szCs w:val="22"/>
        </w:rPr>
        <w:t xml:space="preserve"> </w:t>
      </w:r>
    </w:p>
    <w:p w14:paraId="02D1CADF" w14:textId="77777777" w:rsidR="00065630" w:rsidRPr="00CC1473" w:rsidRDefault="00065630" w:rsidP="00065630">
      <w:pPr>
        <w:spacing w:line="276" w:lineRule="auto"/>
        <w:jc w:val="both"/>
        <w:rPr>
          <w:rFonts w:cs="Arial"/>
          <w:szCs w:val="22"/>
        </w:rPr>
      </w:pPr>
    </w:p>
    <w:p w14:paraId="456078FF" w14:textId="77777777" w:rsidR="00320FF7" w:rsidRPr="00065630" w:rsidRDefault="00065630" w:rsidP="00065630">
      <w:pPr>
        <w:spacing w:line="276" w:lineRule="auto"/>
        <w:jc w:val="both"/>
      </w:pPr>
      <w:r w:rsidRPr="00CC1473">
        <w:rPr>
          <w:rFonts w:cs="Arial"/>
          <w:b/>
          <w:szCs w:val="22"/>
        </w:rPr>
        <w:t xml:space="preserve">Falls Sie noch Bildmaterial benötigen, kontaktieren Sie uns. Die von uns zur Verfügung gestellten Fotos können unentgeltlich verwendet werden und unterliegen </w:t>
      </w:r>
      <w:r>
        <w:rPr>
          <w:rFonts w:cs="Arial"/>
          <w:b/>
          <w:szCs w:val="22"/>
        </w:rPr>
        <w:t>dem</w:t>
      </w:r>
      <w:r w:rsidRPr="00CC1473">
        <w:rPr>
          <w:rFonts w:cs="Arial"/>
          <w:b/>
          <w:szCs w:val="22"/>
        </w:rPr>
        <w:t xml:space="preserve"> Copyright</w:t>
      </w:r>
      <w:r>
        <w:rPr>
          <w:rFonts w:cs="Arial"/>
          <w:b/>
          <w:szCs w:val="22"/>
        </w:rPr>
        <w:t xml:space="preserve"> unseres Vereins „TECHNIK BEGEISTERT e.V.“</w:t>
      </w:r>
      <w:r w:rsidRPr="00CC1473">
        <w:rPr>
          <w:rFonts w:cs="Arial"/>
          <w:b/>
          <w:szCs w:val="22"/>
        </w:rPr>
        <w:t>. Sie dürfen nur zur Berichterstattung über die WRO verwendet werden.</w:t>
      </w:r>
    </w:p>
    <w:sectPr w:rsidR="00320FF7" w:rsidRPr="00065630" w:rsidSect="000960D6">
      <w:headerReference w:type="default" r:id="rId17"/>
      <w:footerReference w:type="default" r:id="rId18"/>
      <w:pgSz w:w="11906" w:h="16838"/>
      <w:pgMar w:top="1417" w:right="1274" w:bottom="1134" w:left="1417" w:header="709" w:footer="709"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8A7EC" w14:textId="77777777" w:rsidR="00594545" w:rsidRDefault="00594545" w:rsidP="00B04BEA">
      <w:r>
        <w:separator/>
      </w:r>
    </w:p>
  </w:endnote>
  <w:endnote w:type="continuationSeparator" w:id="0">
    <w:p w14:paraId="7F43B7EE" w14:textId="77777777" w:rsidR="00594545" w:rsidRDefault="00594545" w:rsidP="00B04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charset w:val="00"/>
    <w:family w:val="auto"/>
    <w:pitch w:val="variable"/>
    <w:sig w:usb0="00000000"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DF7B8" w14:textId="77777777" w:rsidR="00AF5FE2" w:rsidRDefault="00594545" w:rsidP="00AF5FE2">
    <w:pPr>
      <w:pStyle w:val="Fuzeile"/>
      <w:rPr>
        <w:noProof/>
        <w:sz w:val="18"/>
        <w:lang w:val="de-DE" w:eastAsia="de-DE" w:bidi="ar-SA"/>
      </w:rPr>
    </w:pPr>
  </w:p>
  <w:p w14:paraId="276559BD" w14:textId="77777777" w:rsidR="006234B7" w:rsidRPr="002938A1" w:rsidRDefault="00B1568E" w:rsidP="00AF5FE2">
    <w:pPr>
      <w:pStyle w:val="Fuzeile"/>
      <w:rPr>
        <w:sz w:val="16"/>
        <w:lang w:val="de-DE"/>
      </w:rPr>
    </w:pPr>
    <w:r>
      <w:rPr>
        <w:sz w:val="16"/>
        <w:lang w:val="de-DE"/>
      </w:rPr>
      <w:t xml:space="preserve">© 2020 TECHNIK BEGEISTERT e.V., offizieller Organisator der World Robot </w:t>
    </w:r>
    <w:proofErr w:type="spellStart"/>
    <w:r>
      <w:rPr>
        <w:sz w:val="16"/>
        <w:lang w:val="de-DE"/>
      </w:rPr>
      <w:t>Olympiad</w:t>
    </w:r>
    <w:proofErr w:type="spellEnd"/>
    <w:r>
      <w:rPr>
        <w:sz w:val="16"/>
        <w:lang w:val="de-DE"/>
      </w:rPr>
      <w:t xml:space="preserve"> in Deutschland</w:t>
    </w:r>
    <w:r w:rsidRPr="006234B7">
      <w:rPr>
        <w:sz w:val="18"/>
      </w:rPr>
      <w:tab/>
    </w:r>
    <w:r w:rsidRPr="002938A1">
      <w:rPr>
        <w:sz w:val="16"/>
      </w:rPr>
      <w:t xml:space="preserve"> </w:t>
    </w:r>
    <w:r w:rsidRPr="002938A1">
      <w:rPr>
        <w:sz w:val="16"/>
      </w:rPr>
      <w:fldChar w:fldCharType="begin"/>
    </w:r>
    <w:r w:rsidRPr="002938A1">
      <w:rPr>
        <w:sz w:val="16"/>
      </w:rPr>
      <w:instrText>PAGE   \* MERGEFORMAT</w:instrText>
    </w:r>
    <w:r w:rsidRPr="002938A1">
      <w:rPr>
        <w:sz w:val="16"/>
      </w:rPr>
      <w:fldChar w:fldCharType="separate"/>
    </w:r>
    <w:r>
      <w:rPr>
        <w:noProof/>
        <w:sz w:val="16"/>
      </w:rPr>
      <w:t>1</w:t>
    </w:r>
    <w:r w:rsidRPr="002938A1">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8770E" w14:textId="77777777" w:rsidR="00594545" w:rsidRDefault="00594545" w:rsidP="00B04BEA">
      <w:r>
        <w:separator/>
      </w:r>
    </w:p>
  </w:footnote>
  <w:footnote w:type="continuationSeparator" w:id="0">
    <w:p w14:paraId="42CA02A1" w14:textId="77777777" w:rsidR="00594545" w:rsidRDefault="00594545" w:rsidP="00B04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E6734" w14:textId="77777777" w:rsidR="00AF5FE2" w:rsidRPr="00EF2F48" w:rsidRDefault="00B1568E" w:rsidP="00AF5FE2">
    <w:pPr>
      <w:pStyle w:val="Kopfzeile"/>
      <w:jc w:val="center"/>
    </w:pPr>
    <w:r w:rsidRPr="00D36D0D">
      <w:rPr>
        <w:rFonts w:ascii="Arial Bold" w:eastAsia="Arial Bold" w:hAnsi="Arial Bold" w:cs="Arial Bold"/>
        <w:b/>
        <w:noProof/>
        <w:sz w:val="20"/>
        <w:szCs w:val="20"/>
        <w:lang w:eastAsia="de-DE" w:bidi="ar-SA"/>
      </w:rPr>
      <w:drawing>
        <wp:inline distT="0" distB="0" distL="0" distR="0" wp14:anchorId="14CC6B82" wp14:editId="01452802">
          <wp:extent cx="2028825" cy="28588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28825" cy="285889"/>
                  </a:xfrm>
                  <a:prstGeom prst="rect">
                    <a:avLst/>
                  </a:prstGeom>
                  <a:noFill/>
                  <a:ln>
                    <a:noFill/>
                  </a:ln>
                </pic:spPr>
              </pic:pic>
            </a:graphicData>
          </a:graphic>
        </wp:inline>
      </w:drawing>
    </w:r>
    <w:r>
      <w:rPr>
        <w:rFonts w:ascii="Berlin Sans FB" w:hAnsi="Berlin Sans FB"/>
        <w:noProof/>
        <w:sz w:val="28"/>
        <w:lang w:eastAsia="de-DE" w:bidi="ar-SA"/>
      </w:rPr>
      <w:t xml:space="preserve">                                                            </w:t>
    </w:r>
    <w:r>
      <w:rPr>
        <w:rFonts w:ascii="Berlin Sans FB" w:hAnsi="Berlin Sans FB"/>
        <w:noProof/>
        <w:sz w:val="28"/>
        <w:lang w:eastAsia="de-DE" w:bidi="ar-SA"/>
      </w:rPr>
      <w:drawing>
        <wp:inline distT="0" distB="0" distL="0" distR="0" wp14:anchorId="551C76AB" wp14:editId="400162D4">
          <wp:extent cx="1047750" cy="361950"/>
          <wp:effectExtent l="0" t="0" r="0" b="0"/>
          <wp:docPr id="2" name="Bild 2" descr="logo14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4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361950"/>
                  </a:xfrm>
                  <a:prstGeom prst="rect">
                    <a:avLst/>
                  </a:prstGeom>
                  <a:noFill/>
                  <a:ln>
                    <a:noFill/>
                  </a:ln>
                </pic:spPr>
              </pic:pic>
            </a:graphicData>
          </a:graphic>
        </wp:inline>
      </w:drawing>
    </w:r>
    <w:r>
      <w:rPr>
        <w:rFonts w:ascii="Berlin Sans FB" w:hAnsi="Berlin Sans FB"/>
        <w:noProof/>
        <w:sz w:val="28"/>
        <w:lang w:eastAsia="de-DE" w:bidi="ar-SA"/>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F16"/>
    <w:rsid w:val="00065630"/>
    <w:rsid w:val="0008690B"/>
    <w:rsid w:val="00090FC7"/>
    <w:rsid w:val="0015141A"/>
    <w:rsid w:val="00320FF7"/>
    <w:rsid w:val="003D5F66"/>
    <w:rsid w:val="004E5B3D"/>
    <w:rsid w:val="00526544"/>
    <w:rsid w:val="00594545"/>
    <w:rsid w:val="0072133B"/>
    <w:rsid w:val="00786F88"/>
    <w:rsid w:val="007F1148"/>
    <w:rsid w:val="008451BF"/>
    <w:rsid w:val="009B6AB0"/>
    <w:rsid w:val="00AA5D48"/>
    <w:rsid w:val="00AD39C1"/>
    <w:rsid w:val="00B04BEA"/>
    <w:rsid w:val="00B1568E"/>
    <w:rsid w:val="00B24676"/>
    <w:rsid w:val="00C00923"/>
    <w:rsid w:val="00CD6F16"/>
    <w:rsid w:val="00DB337E"/>
    <w:rsid w:val="00DC6C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96874"/>
  <w15:chartTrackingRefBased/>
  <w15:docId w15:val="{E38B36C0-18C5-45C0-9B65-DC17CFA54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D6F16"/>
    <w:pPr>
      <w:suppressAutoHyphens/>
      <w:spacing w:after="0" w:line="240" w:lineRule="auto"/>
    </w:pPr>
    <w:rPr>
      <w:rFonts w:ascii="Arial" w:eastAsia="Lucida Sans Unicode" w:hAnsi="Arial" w:cs="Mangal"/>
      <w:kern w:val="1"/>
      <w:szCs w:val="24"/>
      <w:lang w:eastAsia="hi-IN" w:bidi="hi-IN"/>
    </w:rPr>
  </w:style>
  <w:style w:type="paragraph" w:styleId="berschrift1">
    <w:name w:val="heading 1"/>
    <w:basedOn w:val="Standard"/>
    <w:next w:val="Standard"/>
    <w:link w:val="berschrift1Zchn"/>
    <w:uiPriority w:val="9"/>
    <w:qFormat/>
    <w:rsid w:val="00DB337E"/>
    <w:pPr>
      <w:keepNext/>
      <w:keepLines/>
      <w:spacing w:before="240"/>
      <w:outlineLvl w:val="0"/>
    </w:pPr>
    <w:rPr>
      <w:rFonts w:asciiTheme="majorHAnsi" w:eastAsiaTheme="majorEastAsia" w:hAnsiTheme="majorHAnsi"/>
      <w:color w:val="2F5496" w:themeColor="accent1" w:themeShade="BF"/>
      <w:sz w:val="32"/>
      <w:szCs w:val="29"/>
    </w:rPr>
  </w:style>
  <w:style w:type="paragraph" w:styleId="berschrift2">
    <w:name w:val="heading 2"/>
    <w:basedOn w:val="Standard"/>
    <w:next w:val="Standard"/>
    <w:link w:val="berschrift2Zchn"/>
    <w:uiPriority w:val="9"/>
    <w:unhideWhenUsed/>
    <w:qFormat/>
    <w:rsid w:val="00DB337E"/>
    <w:pPr>
      <w:keepNext/>
      <w:keepLines/>
      <w:spacing w:before="40"/>
      <w:outlineLvl w:val="1"/>
    </w:pPr>
    <w:rPr>
      <w:rFonts w:asciiTheme="majorHAnsi" w:eastAsiaTheme="majorEastAsia" w:hAnsiTheme="majorHAnsi"/>
      <w:color w:val="2F5496" w:themeColor="accent1" w:themeShade="BF"/>
      <w:sz w:val="26"/>
      <w:szCs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CD6F16"/>
    <w:rPr>
      <w:color w:val="0000FF"/>
      <w:u w:val="single"/>
    </w:rPr>
  </w:style>
  <w:style w:type="paragraph" w:styleId="Kopfzeile">
    <w:name w:val="header"/>
    <w:basedOn w:val="Standard"/>
    <w:link w:val="KopfzeileZchn"/>
    <w:rsid w:val="00CD6F16"/>
    <w:pPr>
      <w:suppressLineNumbers/>
      <w:tabs>
        <w:tab w:val="center" w:pos="4536"/>
        <w:tab w:val="right" w:pos="9072"/>
      </w:tabs>
    </w:pPr>
  </w:style>
  <w:style w:type="character" w:customStyle="1" w:styleId="KopfzeileZchn">
    <w:name w:val="Kopfzeile Zchn"/>
    <w:basedOn w:val="Absatz-Standardschriftart"/>
    <w:link w:val="Kopfzeile"/>
    <w:rsid w:val="00CD6F16"/>
    <w:rPr>
      <w:rFonts w:ascii="Arial" w:eastAsia="Lucida Sans Unicode" w:hAnsi="Arial" w:cs="Mangal"/>
      <w:kern w:val="1"/>
      <w:szCs w:val="24"/>
      <w:lang w:eastAsia="hi-IN" w:bidi="hi-IN"/>
    </w:rPr>
  </w:style>
  <w:style w:type="paragraph" w:styleId="Fuzeile">
    <w:name w:val="footer"/>
    <w:basedOn w:val="Standard"/>
    <w:link w:val="FuzeileZchn"/>
    <w:uiPriority w:val="99"/>
    <w:rsid w:val="00CD6F16"/>
    <w:pPr>
      <w:suppressLineNumbers/>
      <w:tabs>
        <w:tab w:val="center" w:pos="4536"/>
        <w:tab w:val="right" w:pos="9072"/>
      </w:tabs>
    </w:pPr>
    <w:rPr>
      <w:lang w:val="x-none"/>
    </w:rPr>
  </w:style>
  <w:style w:type="character" w:customStyle="1" w:styleId="FuzeileZchn">
    <w:name w:val="Fußzeile Zchn"/>
    <w:basedOn w:val="Absatz-Standardschriftart"/>
    <w:link w:val="Fuzeile"/>
    <w:uiPriority w:val="99"/>
    <w:rsid w:val="00CD6F16"/>
    <w:rPr>
      <w:rFonts w:ascii="Arial" w:eastAsia="Lucida Sans Unicode" w:hAnsi="Arial" w:cs="Mangal"/>
      <w:kern w:val="1"/>
      <w:szCs w:val="24"/>
      <w:lang w:val="x-none" w:eastAsia="hi-IN" w:bidi="hi-IN"/>
    </w:rPr>
  </w:style>
  <w:style w:type="paragraph" w:customStyle="1" w:styleId="FormatvorlagePresseinfo-Body">
    <w:name w:val="Formatvorlage Presseinfo-Body"/>
    <w:basedOn w:val="Standard"/>
    <w:semiHidden/>
    <w:rsid w:val="00CD6F16"/>
    <w:pPr>
      <w:suppressAutoHyphens w:val="0"/>
    </w:pPr>
    <w:rPr>
      <w:rFonts w:ascii="Times New Roman" w:eastAsia="Times New Roman" w:hAnsi="Times New Roman" w:cs="Times New Roman"/>
      <w:kern w:val="0"/>
      <w:szCs w:val="20"/>
      <w:lang w:eastAsia="de-DE" w:bidi="ar-SA"/>
    </w:rPr>
  </w:style>
  <w:style w:type="paragraph" w:styleId="Funotentext">
    <w:name w:val="footnote text"/>
    <w:basedOn w:val="Standard"/>
    <w:link w:val="FunotentextZchn"/>
    <w:uiPriority w:val="99"/>
    <w:semiHidden/>
    <w:unhideWhenUsed/>
    <w:rsid w:val="00B04BEA"/>
    <w:rPr>
      <w:sz w:val="20"/>
      <w:szCs w:val="18"/>
    </w:rPr>
  </w:style>
  <w:style w:type="character" w:customStyle="1" w:styleId="FunotentextZchn">
    <w:name w:val="Fußnotentext Zchn"/>
    <w:basedOn w:val="Absatz-Standardschriftart"/>
    <w:link w:val="Funotentext"/>
    <w:uiPriority w:val="99"/>
    <w:semiHidden/>
    <w:rsid w:val="00B04BEA"/>
    <w:rPr>
      <w:rFonts w:ascii="Arial" w:eastAsia="Lucida Sans Unicode" w:hAnsi="Arial" w:cs="Mangal"/>
      <w:kern w:val="1"/>
      <w:sz w:val="20"/>
      <w:szCs w:val="18"/>
      <w:lang w:eastAsia="hi-IN" w:bidi="hi-IN"/>
    </w:rPr>
  </w:style>
  <w:style w:type="character" w:styleId="Funotenzeichen">
    <w:name w:val="footnote reference"/>
    <w:basedOn w:val="Absatz-Standardschriftart"/>
    <w:uiPriority w:val="99"/>
    <w:semiHidden/>
    <w:unhideWhenUsed/>
    <w:rsid w:val="00B04BEA"/>
    <w:rPr>
      <w:vertAlign w:val="superscript"/>
    </w:rPr>
  </w:style>
  <w:style w:type="character" w:styleId="NichtaufgelsteErwhnung">
    <w:name w:val="Unresolved Mention"/>
    <w:basedOn w:val="Absatz-Standardschriftart"/>
    <w:uiPriority w:val="99"/>
    <w:semiHidden/>
    <w:unhideWhenUsed/>
    <w:rsid w:val="00B04BEA"/>
    <w:rPr>
      <w:color w:val="605E5C"/>
      <w:shd w:val="clear" w:color="auto" w:fill="E1DFDD"/>
    </w:rPr>
  </w:style>
  <w:style w:type="character" w:customStyle="1" w:styleId="berschrift1Zchn">
    <w:name w:val="Überschrift 1 Zchn"/>
    <w:basedOn w:val="Absatz-Standardschriftart"/>
    <w:link w:val="berschrift1"/>
    <w:uiPriority w:val="9"/>
    <w:rsid w:val="00DB337E"/>
    <w:rPr>
      <w:rFonts w:asciiTheme="majorHAnsi" w:eastAsiaTheme="majorEastAsia" w:hAnsiTheme="majorHAnsi" w:cs="Mangal"/>
      <w:color w:val="2F5496" w:themeColor="accent1" w:themeShade="BF"/>
      <w:kern w:val="1"/>
      <w:sz w:val="32"/>
      <w:szCs w:val="29"/>
      <w:lang w:eastAsia="hi-IN" w:bidi="hi-IN"/>
    </w:rPr>
  </w:style>
  <w:style w:type="character" w:customStyle="1" w:styleId="berschrift2Zchn">
    <w:name w:val="Überschrift 2 Zchn"/>
    <w:basedOn w:val="Absatz-Standardschriftart"/>
    <w:link w:val="berschrift2"/>
    <w:uiPriority w:val="9"/>
    <w:rsid w:val="00DB337E"/>
    <w:rPr>
      <w:rFonts w:asciiTheme="majorHAnsi" w:eastAsiaTheme="majorEastAsia" w:hAnsiTheme="majorHAnsi" w:cs="Mangal"/>
      <w:color w:val="2F5496" w:themeColor="accent1" w:themeShade="BF"/>
      <w:kern w:val="1"/>
      <w:sz w:val="26"/>
      <w:szCs w:val="23"/>
      <w:lang w:eastAsia="hi-IN" w:bidi="hi-IN"/>
    </w:rPr>
  </w:style>
  <w:style w:type="paragraph" w:styleId="Liste">
    <w:name w:val="List"/>
    <w:basedOn w:val="Standard"/>
    <w:uiPriority w:val="99"/>
    <w:unhideWhenUsed/>
    <w:rsid w:val="00DB337E"/>
    <w:pPr>
      <w:ind w:left="283" w:hanging="283"/>
      <w:contextualSpacing/>
    </w:pPr>
  </w:style>
  <w:style w:type="paragraph" w:styleId="Textkrper">
    <w:name w:val="Body Text"/>
    <w:basedOn w:val="Standard"/>
    <w:link w:val="TextkrperZchn"/>
    <w:uiPriority w:val="99"/>
    <w:unhideWhenUsed/>
    <w:rsid w:val="00DB337E"/>
    <w:pPr>
      <w:spacing w:after="120"/>
    </w:pPr>
  </w:style>
  <w:style w:type="character" w:customStyle="1" w:styleId="TextkrperZchn">
    <w:name w:val="Textkörper Zchn"/>
    <w:basedOn w:val="Absatz-Standardschriftart"/>
    <w:link w:val="Textkrper"/>
    <w:uiPriority w:val="99"/>
    <w:rsid w:val="00DB337E"/>
    <w:rPr>
      <w:rFonts w:ascii="Arial" w:eastAsia="Lucida Sans Unicode" w:hAnsi="Arial" w:cs="Mangal"/>
      <w:kern w:val="1"/>
      <w:szCs w:val="24"/>
      <w:lang w:eastAsia="hi-IN" w:bidi="hi-IN"/>
    </w:rPr>
  </w:style>
  <w:style w:type="paragraph" w:styleId="StandardWeb">
    <w:name w:val="Normal (Web)"/>
    <w:basedOn w:val="Standard"/>
    <w:uiPriority w:val="99"/>
    <w:semiHidden/>
    <w:unhideWhenUsed/>
    <w:rsid w:val="00065630"/>
    <w:pPr>
      <w:suppressAutoHyphens w:val="0"/>
      <w:spacing w:before="100" w:beforeAutospacing="1" w:after="100" w:afterAutospacing="1"/>
    </w:pPr>
    <w:rPr>
      <w:rFonts w:ascii="Times New Roman" w:eastAsia="Times New Roman" w:hAnsi="Times New Roman" w:cs="Times New Roman"/>
      <w:kern w:val="0"/>
      <w:sz w:val="24"/>
      <w:lang w:eastAsia="de-DE" w:bidi="ar-SA"/>
    </w:rPr>
  </w:style>
  <w:style w:type="character" w:styleId="Kommentarzeichen">
    <w:name w:val="annotation reference"/>
    <w:basedOn w:val="Absatz-Standardschriftart"/>
    <w:uiPriority w:val="99"/>
    <w:semiHidden/>
    <w:unhideWhenUsed/>
    <w:rsid w:val="009B6AB0"/>
    <w:rPr>
      <w:sz w:val="16"/>
      <w:szCs w:val="16"/>
    </w:rPr>
  </w:style>
  <w:style w:type="paragraph" w:styleId="Kommentartext">
    <w:name w:val="annotation text"/>
    <w:basedOn w:val="Standard"/>
    <w:link w:val="KommentartextZchn"/>
    <w:uiPriority w:val="99"/>
    <w:semiHidden/>
    <w:unhideWhenUsed/>
    <w:rsid w:val="009B6AB0"/>
    <w:rPr>
      <w:sz w:val="20"/>
      <w:szCs w:val="18"/>
    </w:rPr>
  </w:style>
  <w:style w:type="character" w:customStyle="1" w:styleId="KommentartextZchn">
    <w:name w:val="Kommentartext Zchn"/>
    <w:basedOn w:val="Absatz-Standardschriftart"/>
    <w:link w:val="Kommentartext"/>
    <w:uiPriority w:val="99"/>
    <w:semiHidden/>
    <w:rsid w:val="009B6AB0"/>
    <w:rPr>
      <w:rFonts w:ascii="Arial" w:eastAsia="Lucida Sans Unicode" w:hAnsi="Arial" w:cs="Mangal"/>
      <w:kern w:val="1"/>
      <w:sz w:val="20"/>
      <w:szCs w:val="18"/>
      <w:lang w:eastAsia="hi-IN" w:bidi="hi-IN"/>
    </w:rPr>
  </w:style>
  <w:style w:type="paragraph" w:styleId="Kommentarthema">
    <w:name w:val="annotation subject"/>
    <w:basedOn w:val="Kommentartext"/>
    <w:next w:val="Kommentartext"/>
    <w:link w:val="KommentarthemaZchn"/>
    <w:uiPriority w:val="99"/>
    <w:semiHidden/>
    <w:unhideWhenUsed/>
    <w:rsid w:val="009B6AB0"/>
    <w:rPr>
      <w:b/>
      <w:bCs/>
    </w:rPr>
  </w:style>
  <w:style w:type="character" w:customStyle="1" w:styleId="KommentarthemaZchn">
    <w:name w:val="Kommentarthema Zchn"/>
    <w:basedOn w:val="KommentartextZchn"/>
    <w:link w:val="Kommentarthema"/>
    <w:uiPriority w:val="99"/>
    <w:semiHidden/>
    <w:rsid w:val="009B6AB0"/>
    <w:rPr>
      <w:rFonts w:ascii="Arial" w:eastAsia="Lucida Sans Unicode" w:hAnsi="Arial" w:cs="Mangal"/>
      <w:b/>
      <w:bCs/>
      <w:kern w:val="1"/>
      <w:sz w:val="20"/>
      <w:szCs w:val="18"/>
      <w:lang w:eastAsia="hi-IN" w:bidi="hi-IN"/>
    </w:rPr>
  </w:style>
  <w:style w:type="paragraph" w:styleId="Sprechblasentext">
    <w:name w:val="Balloon Text"/>
    <w:basedOn w:val="Standard"/>
    <w:link w:val="SprechblasentextZchn"/>
    <w:uiPriority w:val="99"/>
    <w:semiHidden/>
    <w:unhideWhenUsed/>
    <w:rsid w:val="009B6AB0"/>
    <w:rPr>
      <w:rFonts w:ascii="Segoe UI" w:hAnsi="Segoe UI"/>
      <w:sz w:val="18"/>
      <w:szCs w:val="16"/>
    </w:rPr>
  </w:style>
  <w:style w:type="character" w:customStyle="1" w:styleId="SprechblasentextZchn">
    <w:name w:val="Sprechblasentext Zchn"/>
    <w:basedOn w:val="Absatz-Standardschriftart"/>
    <w:link w:val="Sprechblasentext"/>
    <w:uiPriority w:val="99"/>
    <w:semiHidden/>
    <w:rsid w:val="009B6AB0"/>
    <w:rPr>
      <w:rFonts w:ascii="Segoe UI" w:eastAsia="Lucida Sans Unicode"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robotolympiad.de" TargetMode="External"/><Relationship Id="rId13" Type="http://schemas.openxmlformats.org/officeDocument/2006/relationships/hyperlink" Target="http://www.instagram.com/technikbegeistertev/"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orldrobotolympiad.de" TargetMode="External"/><Relationship Id="rId12" Type="http://schemas.openxmlformats.org/officeDocument/2006/relationships/hyperlink" Target="http://www.twitter.com/TBeV_Robote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technik-begeistert.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acebook.com/technikbegeistertev" TargetMode="External"/><Relationship Id="rId5" Type="http://schemas.openxmlformats.org/officeDocument/2006/relationships/footnotes" Target="footnotes.xml"/><Relationship Id="rId15" Type="http://schemas.openxmlformats.org/officeDocument/2006/relationships/hyperlink" Target="http://www.youtube.com/technikbegeistertev" TargetMode="External"/><Relationship Id="rId10" Type="http://schemas.openxmlformats.org/officeDocument/2006/relationships/hyperlink" Target="http://www.wro2021.de/anmeldu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zUUZ9RAfD0Q" TargetMode="External"/><Relationship Id="rId14" Type="http://schemas.openxmlformats.org/officeDocument/2006/relationships/hyperlink" Target="http://www.linkedin.com/company/technik-begeistert-e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D3C95-5C2A-4828-ADDD-F3BD5EAF9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4486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Messer</dc:creator>
  <cp:keywords/>
  <dc:description/>
  <cp:lastModifiedBy>Miriam Messer</cp:lastModifiedBy>
  <cp:revision>12</cp:revision>
  <dcterms:created xsi:type="dcterms:W3CDTF">2021-01-05T08:54:00Z</dcterms:created>
  <dcterms:modified xsi:type="dcterms:W3CDTF">2021-01-10T21:51:00Z</dcterms:modified>
</cp:coreProperties>
</file>